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0DFD2" w14:textId="77777777" w:rsidR="00566276" w:rsidRPr="00566276" w:rsidRDefault="00566276" w:rsidP="00566276">
      <w:pPr>
        <w:rPr>
          <w:b/>
          <w:bCs/>
        </w:rPr>
      </w:pPr>
      <w:r w:rsidRPr="00566276">
        <w:rPr>
          <w:b/>
          <w:bCs/>
        </w:rPr>
        <w:t>G3 Media accueille Patricia Côté à titre de vice-présidente, Ventes et marketing</w:t>
      </w:r>
    </w:p>
    <w:p w14:paraId="2FC75521" w14:textId="730066A6" w:rsidR="00566276" w:rsidRPr="00566276" w:rsidRDefault="00566276" w:rsidP="00566276">
      <w:r w:rsidRPr="00566276">
        <w:rPr>
          <w:b/>
          <w:bCs/>
        </w:rPr>
        <w:t>Montréal, le [</w:t>
      </w:r>
      <w:r w:rsidR="00082DF1">
        <w:rPr>
          <w:b/>
          <w:bCs/>
        </w:rPr>
        <w:t>19 octobre 2026</w:t>
      </w:r>
      <w:r w:rsidRPr="00566276">
        <w:rPr>
          <w:b/>
          <w:bCs/>
        </w:rPr>
        <w:t>]</w:t>
      </w:r>
      <w:r w:rsidRPr="00566276">
        <w:t xml:space="preserve"> – G3 Media est heureuse d'annoncer la nomination de </w:t>
      </w:r>
      <w:r w:rsidRPr="00566276">
        <w:rPr>
          <w:b/>
          <w:bCs/>
        </w:rPr>
        <w:t>Patricia Côté</w:t>
      </w:r>
      <w:r w:rsidRPr="00566276">
        <w:t xml:space="preserve"> au poste de </w:t>
      </w:r>
      <w:r w:rsidRPr="00566276">
        <w:rPr>
          <w:b/>
          <w:bCs/>
        </w:rPr>
        <w:t>vice-présidente, Ventes et marketing</w:t>
      </w:r>
      <w:r w:rsidRPr="00566276">
        <w:t>. Forte de plus de 2</w:t>
      </w:r>
      <w:r>
        <w:t>0</w:t>
      </w:r>
      <w:r w:rsidRPr="00566276">
        <w:t xml:space="preserve"> ans d'expérience dans les secteurs des médias, de la publicité et de l'affichage, Patricia se joint à l'équipe de direction pour soutenir la croissance de l'entreprise et l'évolution de son offre auprès des annonceurs et partenaires.</w:t>
      </w:r>
      <w:r w:rsidR="008679CD" w:rsidRPr="00566276">
        <w:t xml:space="preserve"> </w:t>
      </w:r>
    </w:p>
    <w:p w14:paraId="0D19A4AA" w14:textId="25CD9832" w:rsidR="00566276" w:rsidRPr="00566276" w:rsidRDefault="00566276" w:rsidP="00566276">
      <w:r w:rsidRPr="00566276">
        <w:t>Reconnu dans l'industrie pour son leadership mobilisateur et son approche orientée résultats, son parcours l'a amenée à occuper des postes stratégiques chez Bell Média, Rouge Media Group, Québecor, TC Media</w:t>
      </w:r>
      <w:r>
        <w:t xml:space="preserve"> et </w:t>
      </w:r>
      <w:r w:rsidRPr="00566276">
        <w:t xml:space="preserve">Rogers </w:t>
      </w:r>
      <w:proofErr w:type="spellStart"/>
      <w:r w:rsidRPr="00566276">
        <w:t>Publishing</w:t>
      </w:r>
      <w:proofErr w:type="spellEnd"/>
      <w:r w:rsidRPr="00566276">
        <w:t xml:space="preserve">. Au fil des ans, elle a développé une expertise reconnue en développement des revenus, stratégie commerciale, marketing produit, gestion des ventes et relations avec les agences et annonceurs. </w:t>
      </w:r>
      <w:hyperlink r:id="rId4" w:history="1">
        <w:r w:rsidRPr="00566276">
          <w:rPr>
            <w:rStyle w:val="Lienhypertexte"/>
          </w:rPr>
          <w:t>[</w:t>
        </w:r>
        <w:proofErr w:type="gramStart"/>
        <w:r w:rsidRPr="00566276">
          <w:rPr>
            <w:rStyle w:val="Lienhypertexte"/>
          </w:rPr>
          <w:t>linkedin.com</w:t>
        </w:r>
        <w:proofErr w:type="gramEnd"/>
        <w:r w:rsidRPr="00566276">
          <w:rPr>
            <w:rStyle w:val="Lienhypertexte"/>
          </w:rPr>
          <w:t>]</w:t>
        </w:r>
      </w:hyperlink>
    </w:p>
    <w:p w14:paraId="2BCEC0C9" w14:textId="29B399CE" w:rsidR="00566276" w:rsidRPr="00566276" w:rsidRDefault="00566276" w:rsidP="00566276">
      <w:r w:rsidRPr="00566276">
        <w:t>Au cours des sept dernières années chez Bell Média, Patricia a contribué au développement et à la croissance de l'offre d'affichage extérieur</w:t>
      </w:r>
      <w:r>
        <w:t xml:space="preserve"> et intérieur</w:t>
      </w:r>
      <w:r w:rsidRPr="00566276">
        <w:t xml:space="preserve"> à travers le Canada, tant par ses fonctions en direction des ventes que par son rôle de gestionnaire principale des produits OOH. </w:t>
      </w:r>
    </w:p>
    <w:p w14:paraId="35C6AD3F" w14:textId="77777777" w:rsidR="00566276" w:rsidRPr="00566276" w:rsidRDefault="00566276" w:rsidP="00566276">
      <w:r w:rsidRPr="00566276">
        <w:t>« Je suis très heureuse de me joindre à G3 Media à un moment aussi stimulant de son évolution. L'entreprise possède des atouts distinctifs, une équipe passionnée et un fort potentiel de croissance. J'ai hâte de collaborer avec nos employés, nos clients et nos partenaires afin de contribuer à la prochaine phase de développement de l'organisation. »</w:t>
      </w:r>
    </w:p>
    <w:p w14:paraId="21F115A4" w14:textId="77777777" w:rsidR="00566276" w:rsidRPr="00566276" w:rsidRDefault="00566276" w:rsidP="00566276">
      <w:r w:rsidRPr="00566276">
        <w:t>Dans ses nouvelles fonctions, Patricia dirigera les équipes des ventes et du marketing et contribuera à l'accélération de la stratégie de croissance de G3 Media.</w:t>
      </w:r>
    </w:p>
    <w:p w14:paraId="034D5371" w14:textId="2C5B7B4F" w:rsidR="008679CD" w:rsidRDefault="00566276" w:rsidP="008679CD">
      <w:r w:rsidRPr="00566276">
        <w:rPr>
          <w:b/>
          <w:bCs/>
        </w:rPr>
        <w:t>« L'arrivée de Patricia constitue un ajout important à notre équipe de direction. Son expérience, sa connaissance approfondie du marché publicitaire et sa capacité à mobiliser les équipes seront des atouts précieux pour soutenir nos ambitions »,</w:t>
      </w:r>
      <w:r w:rsidRPr="00566276">
        <w:t xml:space="preserve"> a déclaré </w:t>
      </w:r>
      <w:r w:rsidR="008679CD">
        <w:t xml:space="preserve">Kevin </w:t>
      </w:r>
      <w:r w:rsidR="008679CD" w:rsidRPr="008679CD">
        <w:t xml:space="preserve">Martens, </w:t>
      </w:r>
      <w:r w:rsidR="008679CD" w:rsidRPr="008679CD">
        <w:t>VP Op</w:t>
      </w:r>
      <w:r w:rsidR="008679CD" w:rsidRPr="008679CD">
        <w:t>é</w:t>
      </w:r>
      <w:r w:rsidR="008679CD" w:rsidRPr="008679CD">
        <w:t xml:space="preserve">rations </w:t>
      </w:r>
      <w:r w:rsidR="008679CD" w:rsidRPr="008679CD">
        <w:t xml:space="preserve">développement immobilier. </w:t>
      </w:r>
      <w:r w:rsidR="008679CD" w:rsidRPr="008679CD">
        <w:t> </w:t>
      </w:r>
    </w:p>
    <w:p w14:paraId="4A91DE53" w14:textId="77777777" w:rsidR="008679CD" w:rsidRPr="008679CD" w:rsidRDefault="008679CD" w:rsidP="008679CD">
      <w:pPr>
        <w:rPr>
          <w:highlight w:val="yellow"/>
        </w:rPr>
      </w:pPr>
    </w:p>
    <w:p w14:paraId="27C756C9" w14:textId="77777777" w:rsidR="008679CD" w:rsidRPr="008679CD" w:rsidRDefault="008679CD" w:rsidP="008679CD">
      <w:pPr>
        <w:rPr>
          <w:b/>
          <w:bCs/>
        </w:rPr>
      </w:pPr>
      <w:r w:rsidRPr="008679CD">
        <w:rPr>
          <w:b/>
          <w:bCs/>
        </w:rPr>
        <w:t>À propos de G3 Media</w:t>
      </w:r>
    </w:p>
    <w:p w14:paraId="78A7C975" w14:textId="3951E13A" w:rsidR="008679CD" w:rsidRPr="00D40CF0" w:rsidRDefault="008679CD" w:rsidP="00566276">
      <w:pPr>
        <w:rPr>
          <w:lang w:val="en-US"/>
        </w:rPr>
      </w:pPr>
      <w:r w:rsidRPr="008679CD">
        <w:t>G3 Media est un leader québécois de l'affichage extérieur qui offre aux annonceurs des solutions publicitaires innovantes permettant de rejoindre efficacement les consommateurs dans leur quotidien. Grâce à son réseau et à son expertise, l'entreprise accompagne ses clients dans l'atteinte de leurs objectifs de communication et de croissance.</w:t>
      </w:r>
      <w:r w:rsidR="0067329D">
        <w:t xml:space="preserve"> Donnez de la hauteur à votre marque.</w:t>
      </w:r>
      <w:r w:rsidR="00D40CF0">
        <w:t xml:space="preserve"> </w:t>
      </w:r>
      <w:hyperlink r:id="rId5" w:history="1">
        <w:r w:rsidR="00D40CF0" w:rsidRPr="00D40CF0">
          <w:rPr>
            <w:rStyle w:val="Lienhypertexte"/>
            <w:lang w:val="en-US"/>
          </w:rPr>
          <w:t>G3 Media LinkedIn</w:t>
        </w:r>
      </w:hyperlink>
    </w:p>
    <w:p w14:paraId="2F74A681" w14:textId="133879DD" w:rsidR="00566276" w:rsidRPr="00566276" w:rsidRDefault="00566276" w:rsidP="00566276">
      <w:pPr>
        <w:rPr>
          <w:lang w:val="en-US"/>
        </w:rPr>
      </w:pPr>
      <w:r w:rsidRPr="00566276">
        <w:rPr>
          <w:b/>
          <w:bCs/>
          <w:lang w:val="en-US"/>
        </w:rPr>
        <w:lastRenderedPageBreak/>
        <w:t>G3 Media Welcomes Patricia Côté as Vice President, Sales and Marketing</w:t>
      </w:r>
    </w:p>
    <w:p w14:paraId="29246C25" w14:textId="716EDD7F" w:rsidR="00566276" w:rsidRPr="00566276" w:rsidRDefault="00566276" w:rsidP="00566276">
      <w:pPr>
        <w:rPr>
          <w:lang w:val="en-US"/>
        </w:rPr>
      </w:pPr>
      <w:r w:rsidRPr="00566276">
        <w:rPr>
          <w:b/>
          <w:bCs/>
          <w:lang w:val="en-US"/>
        </w:rPr>
        <w:t>Montreal, [</w:t>
      </w:r>
      <w:r w:rsidR="00082DF1">
        <w:rPr>
          <w:b/>
          <w:bCs/>
          <w:lang w:val="en-US"/>
        </w:rPr>
        <w:t>October 19</w:t>
      </w:r>
      <w:r w:rsidR="00082DF1" w:rsidRPr="00082DF1">
        <w:rPr>
          <w:b/>
          <w:bCs/>
          <w:vertAlign w:val="superscript"/>
          <w:lang w:val="en-US"/>
        </w:rPr>
        <w:t>th</w:t>
      </w:r>
      <w:r w:rsidR="00082DF1">
        <w:rPr>
          <w:b/>
          <w:bCs/>
          <w:lang w:val="en-US"/>
        </w:rPr>
        <w:t>, 2026</w:t>
      </w:r>
      <w:r w:rsidRPr="00566276">
        <w:rPr>
          <w:b/>
          <w:bCs/>
          <w:lang w:val="en-US"/>
        </w:rPr>
        <w:t>]</w:t>
      </w:r>
      <w:r w:rsidRPr="00566276">
        <w:rPr>
          <w:lang w:val="en-US"/>
        </w:rPr>
        <w:t xml:space="preserve"> – G3 Media is pleased to announce the appointment of </w:t>
      </w:r>
      <w:r w:rsidRPr="00566276">
        <w:rPr>
          <w:b/>
          <w:bCs/>
          <w:lang w:val="en-US"/>
        </w:rPr>
        <w:t>Patricia Côté</w:t>
      </w:r>
      <w:r w:rsidRPr="00566276">
        <w:rPr>
          <w:lang w:val="en-US"/>
        </w:rPr>
        <w:t xml:space="preserve"> as </w:t>
      </w:r>
      <w:r w:rsidRPr="00566276">
        <w:rPr>
          <w:b/>
          <w:bCs/>
          <w:lang w:val="en-US"/>
        </w:rPr>
        <w:t>Vice President, Sales and Marketing</w:t>
      </w:r>
      <w:r w:rsidRPr="00566276">
        <w:rPr>
          <w:lang w:val="en-US"/>
        </w:rPr>
        <w:t>. With more than 2</w:t>
      </w:r>
      <w:r>
        <w:rPr>
          <w:lang w:val="en-US"/>
        </w:rPr>
        <w:t>0</w:t>
      </w:r>
      <w:r w:rsidRPr="00566276">
        <w:rPr>
          <w:lang w:val="en-US"/>
        </w:rPr>
        <w:t xml:space="preserve"> years of experience in media, advertising, and out-of-home advertising, Patricia joins the executive team to support the company’s growth and further strengthen its value proposition for advertisers and partners. </w:t>
      </w:r>
    </w:p>
    <w:p w14:paraId="755593A4" w14:textId="055854BB" w:rsidR="00566276" w:rsidRPr="00566276" w:rsidRDefault="00566276" w:rsidP="00566276">
      <w:pPr>
        <w:rPr>
          <w:lang w:val="en-US"/>
        </w:rPr>
      </w:pPr>
      <w:r w:rsidRPr="00566276">
        <w:rPr>
          <w:lang w:val="en-US"/>
        </w:rPr>
        <w:t xml:space="preserve">Recognized throughout the industry for her collaborative leadership style and results-driven approach, Patricia has held strategic positions with Bell Media, Rouge Media Group, </w:t>
      </w:r>
      <w:proofErr w:type="spellStart"/>
      <w:r w:rsidRPr="00566276">
        <w:rPr>
          <w:lang w:val="en-US"/>
        </w:rPr>
        <w:t>Québecor</w:t>
      </w:r>
      <w:proofErr w:type="spellEnd"/>
      <w:r w:rsidRPr="00566276">
        <w:rPr>
          <w:lang w:val="en-US"/>
        </w:rPr>
        <w:t>, TC Media,</w:t>
      </w:r>
      <w:r>
        <w:rPr>
          <w:lang w:val="en-US"/>
        </w:rPr>
        <w:t xml:space="preserve"> and</w:t>
      </w:r>
      <w:r w:rsidRPr="00566276">
        <w:rPr>
          <w:lang w:val="en-US"/>
        </w:rPr>
        <w:t xml:space="preserve"> Rogers Publishing. Over the course of her career, she has developed deep expertise in revenue growth, commercial strategy, product marketing, sales leadership, and agency and client partnerships. </w:t>
      </w:r>
      <w:hyperlink r:id="rId6" w:history="1">
        <w:r w:rsidRPr="00566276">
          <w:rPr>
            <w:rStyle w:val="Lienhypertexte"/>
            <w:lang w:val="en-US"/>
          </w:rPr>
          <w:t>[linkedin.com]</w:t>
        </w:r>
      </w:hyperlink>
    </w:p>
    <w:p w14:paraId="6F0DF05D" w14:textId="2D156AEC" w:rsidR="00566276" w:rsidRPr="00566276" w:rsidRDefault="00566276" w:rsidP="00566276">
      <w:pPr>
        <w:rPr>
          <w:lang w:val="en-US"/>
        </w:rPr>
      </w:pPr>
      <w:r w:rsidRPr="00566276">
        <w:rPr>
          <w:lang w:val="en-US"/>
        </w:rPr>
        <w:t xml:space="preserve">During her seven years with Bell Media, Patricia played a key role in the growth and development of the company’s out-of-home advertising business across Canada, both through sales leadership roles and, most recently, as Senior Manager, OOH Products. </w:t>
      </w:r>
    </w:p>
    <w:p w14:paraId="04CB0E4F" w14:textId="77777777" w:rsidR="00566276" w:rsidRPr="00566276" w:rsidRDefault="00566276" w:rsidP="00566276">
      <w:pPr>
        <w:rPr>
          <w:lang w:val="en-US"/>
        </w:rPr>
      </w:pPr>
      <w:r w:rsidRPr="00566276">
        <w:rPr>
          <w:lang w:val="en-US"/>
        </w:rPr>
        <w:t>“I am thrilled to be joining G3 Media at such an exciting time in its journey. The company has unique strengths, a talented team, and significant growth potential. I look forward to working closely with our employees, clients, and partners to help drive the next chapter of the organization’s success.”</w:t>
      </w:r>
    </w:p>
    <w:p w14:paraId="7CF09D2D" w14:textId="77777777" w:rsidR="00566276" w:rsidRPr="00566276" w:rsidRDefault="00566276" w:rsidP="00566276">
      <w:pPr>
        <w:rPr>
          <w:lang w:val="en-US"/>
        </w:rPr>
      </w:pPr>
      <w:r w:rsidRPr="00566276">
        <w:rPr>
          <w:lang w:val="en-US"/>
        </w:rPr>
        <w:t>In her new role, Patricia will lead the Sales and Marketing teams and contribute to the acceleration of G3 Media's growth strategy.</w:t>
      </w:r>
    </w:p>
    <w:p w14:paraId="35CAB532" w14:textId="71E31D36" w:rsidR="00566276" w:rsidRPr="00566276" w:rsidRDefault="00566276" w:rsidP="00566276">
      <w:pPr>
        <w:rPr>
          <w:lang w:val="en-US"/>
        </w:rPr>
      </w:pPr>
      <w:r w:rsidRPr="00566276">
        <w:rPr>
          <w:b/>
          <w:bCs/>
          <w:lang w:val="en-US"/>
        </w:rPr>
        <w:t>“Patricia’s appointment is an important addition to our leadership team. Her extensive industry experience, deep understanding of the advertising marketplace, and ability to inspire high-performing teams will be invaluable as we continue to pursue our growth ambitions,”</w:t>
      </w:r>
      <w:r w:rsidRPr="00566276">
        <w:rPr>
          <w:lang w:val="en-US"/>
        </w:rPr>
        <w:t xml:space="preserve"> said </w:t>
      </w:r>
      <w:r w:rsidR="008679CD" w:rsidRPr="008679CD">
        <w:rPr>
          <w:lang w:val="en-US"/>
        </w:rPr>
        <w:t>Kevin Martens, VP Operations Real Estate Development </w:t>
      </w:r>
    </w:p>
    <w:p w14:paraId="66BD222F" w14:textId="77777777" w:rsidR="008679CD" w:rsidRPr="008679CD" w:rsidRDefault="008679CD" w:rsidP="008679CD">
      <w:pPr>
        <w:rPr>
          <w:lang w:val="en-US"/>
        </w:rPr>
      </w:pPr>
      <w:r w:rsidRPr="008679CD">
        <w:rPr>
          <w:b/>
          <w:bCs/>
          <w:lang w:val="en-US"/>
        </w:rPr>
        <w:t>About G3 Media</w:t>
      </w:r>
    </w:p>
    <w:p w14:paraId="00D540B8" w14:textId="78BE3A94" w:rsidR="008679CD" w:rsidRPr="008679CD" w:rsidRDefault="008679CD" w:rsidP="008679CD">
      <w:pPr>
        <w:rPr>
          <w:lang w:val="en-US"/>
        </w:rPr>
      </w:pPr>
      <w:r w:rsidRPr="008679CD">
        <w:rPr>
          <w:lang w:val="en-US"/>
        </w:rPr>
        <w:t>G3 Media is a Québec-based leader in out-of-home advertising, delivering innovative advertising solutions that help brands connect effectively with consumers throughout their daily journeys. Through its extensive network and industry expertise, the company supports advertisers in achieving their communication, brand awareness, and business growth objectives.</w:t>
      </w:r>
      <w:r w:rsidR="0067329D">
        <w:rPr>
          <w:lang w:val="en-US"/>
        </w:rPr>
        <w:t xml:space="preserve"> Elevate your brand.</w:t>
      </w:r>
      <w:r w:rsidR="00D40CF0">
        <w:rPr>
          <w:lang w:val="en-US"/>
        </w:rPr>
        <w:t xml:space="preserve"> </w:t>
      </w:r>
      <w:hyperlink r:id="rId7" w:history="1">
        <w:r w:rsidR="00D40CF0" w:rsidRPr="00D40CF0">
          <w:rPr>
            <w:rStyle w:val="Lienhypertexte"/>
            <w:lang w:val="en-US"/>
          </w:rPr>
          <w:t>G3 Media LinkedIn</w:t>
        </w:r>
      </w:hyperlink>
    </w:p>
    <w:p w14:paraId="16908C6C" w14:textId="77777777" w:rsidR="00566276" w:rsidRPr="00566276" w:rsidRDefault="00566276">
      <w:pPr>
        <w:rPr>
          <w:lang w:val="en-US"/>
        </w:rPr>
      </w:pPr>
    </w:p>
    <w:p w14:paraId="51FF64BB" w14:textId="77777777" w:rsidR="00566276" w:rsidRPr="00566276" w:rsidRDefault="00566276">
      <w:pPr>
        <w:rPr>
          <w:lang w:val="en-US"/>
        </w:rPr>
      </w:pPr>
    </w:p>
    <w:sectPr w:rsidR="00566276" w:rsidRPr="0056627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276"/>
    <w:rsid w:val="00082DF1"/>
    <w:rsid w:val="0043662F"/>
    <w:rsid w:val="00566276"/>
    <w:rsid w:val="0067329D"/>
    <w:rsid w:val="008679CD"/>
    <w:rsid w:val="00A00844"/>
    <w:rsid w:val="00A275D3"/>
    <w:rsid w:val="00A35284"/>
    <w:rsid w:val="00D40CF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64C63"/>
  <w15:chartTrackingRefBased/>
  <w15:docId w15:val="{D26D7A15-E01C-436F-AC47-EF33BEFBE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662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662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6627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6627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6627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6627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6627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6627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6627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6627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6627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6627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6627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6627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6627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6627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6627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66276"/>
    <w:rPr>
      <w:rFonts w:eastAsiaTheme="majorEastAsia" w:cstheme="majorBidi"/>
      <w:color w:val="272727" w:themeColor="text1" w:themeTint="D8"/>
    </w:rPr>
  </w:style>
  <w:style w:type="paragraph" w:styleId="Titre">
    <w:name w:val="Title"/>
    <w:basedOn w:val="Normal"/>
    <w:next w:val="Normal"/>
    <w:link w:val="TitreCar"/>
    <w:uiPriority w:val="10"/>
    <w:qFormat/>
    <w:rsid w:val="00566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6627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6627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6627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66276"/>
    <w:pPr>
      <w:spacing w:before="160"/>
      <w:jc w:val="center"/>
    </w:pPr>
    <w:rPr>
      <w:i/>
      <w:iCs/>
      <w:color w:val="404040" w:themeColor="text1" w:themeTint="BF"/>
    </w:rPr>
  </w:style>
  <w:style w:type="character" w:customStyle="1" w:styleId="CitationCar">
    <w:name w:val="Citation Car"/>
    <w:basedOn w:val="Policepardfaut"/>
    <w:link w:val="Citation"/>
    <w:uiPriority w:val="29"/>
    <w:rsid w:val="00566276"/>
    <w:rPr>
      <w:i/>
      <w:iCs/>
      <w:color w:val="404040" w:themeColor="text1" w:themeTint="BF"/>
    </w:rPr>
  </w:style>
  <w:style w:type="paragraph" w:styleId="Paragraphedeliste">
    <w:name w:val="List Paragraph"/>
    <w:basedOn w:val="Normal"/>
    <w:uiPriority w:val="34"/>
    <w:qFormat/>
    <w:rsid w:val="00566276"/>
    <w:pPr>
      <w:ind w:left="720"/>
      <w:contextualSpacing/>
    </w:pPr>
  </w:style>
  <w:style w:type="character" w:styleId="Accentuationintense">
    <w:name w:val="Intense Emphasis"/>
    <w:basedOn w:val="Policepardfaut"/>
    <w:uiPriority w:val="21"/>
    <w:qFormat/>
    <w:rsid w:val="00566276"/>
    <w:rPr>
      <w:i/>
      <w:iCs/>
      <w:color w:val="0F4761" w:themeColor="accent1" w:themeShade="BF"/>
    </w:rPr>
  </w:style>
  <w:style w:type="paragraph" w:styleId="Citationintense">
    <w:name w:val="Intense Quote"/>
    <w:basedOn w:val="Normal"/>
    <w:next w:val="Normal"/>
    <w:link w:val="CitationintenseCar"/>
    <w:uiPriority w:val="30"/>
    <w:qFormat/>
    <w:rsid w:val="005662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66276"/>
    <w:rPr>
      <w:i/>
      <w:iCs/>
      <w:color w:val="0F4761" w:themeColor="accent1" w:themeShade="BF"/>
    </w:rPr>
  </w:style>
  <w:style w:type="character" w:styleId="Rfrenceintense">
    <w:name w:val="Intense Reference"/>
    <w:basedOn w:val="Policepardfaut"/>
    <w:uiPriority w:val="32"/>
    <w:qFormat/>
    <w:rsid w:val="00566276"/>
    <w:rPr>
      <w:b/>
      <w:bCs/>
      <w:smallCaps/>
      <w:color w:val="0F4761" w:themeColor="accent1" w:themeShade="BF"/>
      <w:spacing w:val="5"/>
    </w:rPr>
  </w:style>
  <w:style w:type="character" w:styleId="Lienhypertexte">
    <w:name w:val="Hyperlink"/>
    <w:basedOn w:val="Policepardfaut"/>
    <w:uiPriority w:val="99"/>
    <w:unhideWhenUsed/>
    <w:rsid w:val="00566276"/>
    <w:rPr>
      <w:color w:val="467886" w:themeColor="hyperlink"/>
      <w:u w:val="single"/>
    </w:rPr>
  </w:style>
  <w:style w:type="character" w:styleId="Mentionnonrsolue">
    <w:name w:val="Unresolved Mention"/>
    <w:basedOn w:val="Policepardfaut"/>
    <w:uiPriority w:val="99"/>
    <w:semiHidden/>
    <w:unhideWhenUsed/>
    <w:rsid w:val="005662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5719">
      <w:bodyDiv w:val="1"/>
      <w:marLeft w:val="0"/>
      <w:marRight w:val="0"/>
      <w:marTop w:val="0"/>
      <w:marBottom w:val="0"/>
      <w:divBdr>
        <w:top w:val="none" w:sz="0" w:space="0" w:color="auto"/>
        <w:left w:val="none" w:sz="0" w:space="0" w:color="auto"/>
        <w:bottom w:val="none" w:sz="0" w:space="0" w:color="auto"/>
        <w:right w:val="none" w:sz="0" w:space="0" w:color="auto"/>
      </w:divBdr>
      <w:divsChild>
        <w:div w:id="98764934">
          <w:marLeft w:val="0"/>
          <w:marRight w:val="0"/>
          <w:marTop w:val="0"/>
          <w:marBottom w:val="0"/>
          <w:divBdr>
            <w:top w:val="none" w:sz="0" w:space="0" w:color="auto"/>
            <w:left w:val="none" w:sz="0" w:space="0" w:color="auto"/>
            <w:bottom w:val="none" w:sz="0" w:space="0" w:color="auto"/>
            <w:right w:val="none" w:sz="0" w:space="0" w:color="auto"/>
          </w:divBdr>
        </w:div>
      </w:divsChild>
    </w:div>
    <w:div w:id="594749263">
      <w:bodyDiv w:val="1"/>
      <w:marLeft w:val="0"/>
      <w:marRight w:val="0"/>
      <w:marTop w:val="0"/>
      <w:marBottom w:val="0"/>
      <w:divBdr>
        <w:top w:val="none" w:sz="0" w:space="0" w:color="auto"/>
        <w:left w:val="none" w:sz="0" w:space="0" w:color="auto"/>
        <w:bottom w:val="none" w:sz="0" w:space="0" w:color="auto"/>
        <w:right w:val="none" w:sz="0" w:space="0" w:color="auto"/>
      </w:divBdr>
      <w:divsChild>
        <w:div w:id="271982218">
          <w:marLeft w:val="0"/>
          <w:marRight w:val="0"/>
          <w:marTop w:val="0"/>
          <w:marBottom w:val="0"/>
          <w:divBdr>
            <w:top w:val="none" w:sz="0" w:space="0" w:color="auto"/>
            <w:left w:val="none" w:sz="0" w:space="0" w:color="auto"/>
            <w:bottom w:val="none" w:sz="0" w:space="0" w:color="auto"/>
            <w:right w:val="none" w:sz="0" w:space="0" w:color="auto"/>
          </w:divBdr>
          <w:divsChild>
            <w:div w:id="764304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11094222">
      <w:bodyDiv w:val="1"/>
      <w:marLeft w:val="0"/>
      <w:marRight w:val="0"/>
      <w:marTop w:val="0"/>
      <w:marBottom w:val="0"/>
      <w:divBdr>
        <w:top w:val="none" w:sz="0" w:space="0" w:color="auto"/>
        <w:left w:val="none" w:sz="0" w:space="0" w:color="auto"/>
        <w:bottom w:val="none" w:sz="0" w:space="0" w:color="auto"/>
        <w:right w:val="none" w:sz="0" w:space="0" w:color="auto"/>
      </w:divBdr>
      <w:divsChild>
        <w:div w:id="1331644012">
          <w:marLeft w:val="0"/>
          <w:marRight w:val="0"/>
          <w:marTop w:val="0"/>
          <w:marBottom w:val="0"/>
          <w:divBdr>
            <w:top w:val="none" w:sz="0" w:space="0" w:color="auto"/>
            <w:left w:val="none" w:sz="0" w:space="0" w:color="auto"/>
            <w:bottom w:val="none" w:sz="0" w:space="0" w:color="auto"/>
            <w:right w:val="none" w:sz="0" w:space="0" w:color="auto"/>
          </w:divBdr>
        </w:div>
      </w:divsChild>
    </w:div>
    <w:div w:id="835920553">
      <w:bodyDiv w:val="1"/>
      <w:marLeft w:val="0"/>
      <w:marRight w:val="0"/>
      <w:marTop w:val="0"/>
      <w:marBottom w:val="0"/>
      <w:divBdr>
        <w:top w:val="none" w:sz="0" w:space="0" w:color="auto"/>
        <w:left w:val="none" w:sz="0" w:space="0" w:color="auto"/>
        <w:bottom w:val="none" w:sz="0" w:space="0" w:color="auto"/>
        <w:right w:val="none" w:sz="0" w:space="0" w:color="auto"/>
      </w:divBdr>
      <w:divsChild>
        <w:div w:id="379978463">
          <w:marLeft w:val="0"/>
          <w:marRight w:val="0"/>
          <w:marTop w:val="0"/>
          <w:marBottom w:val="0"/>
          <w:divBdr>
            <w:top w:val="none" w:sz="0" w:space="0" w:color="auto"/>
            <w:left w:val="none" w:sz="0" w:space="0" w:color="auto"/>
            <w:bottom w:val="none" w:sz="0" w:space="0" w:color="auto"/>
            <w:right w:val="none" w:sz="0" w:space="0" w:color="auto"/>
          </w:divBdr>
          <w:divsChild>
            <w:div w:id="2130472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45444042">
      <w:bodyDiv w:val="1"/>
      <w:marLeft w:val="0"/>
      <w:marRight w:val="0"/>
      <w:marTop w:val="0"/>
      <w:marBottom w:val="0"/>
      <w:divBdr>
        <w:top w:val="none" w:sz="0" w:space="0" w:color="auto"/>
        <w:left w:val="none" w:sz="0" w:space="0" w:color="auto"/>
        <w:bottom w:val="none" w:sz="0" w:space="0" w:color="auto"/>
        <w:right w:val="none" w:sz="0" w:space="0" w:color="auto"/>
      </w:divBdr>
      <w:divsChild>
        <w:div w:id="939676305">
          <w:marLeft w:val="0"/>
          <w:marRight w:val="0"/>
          <w:marTop w:val="0"/>
          <w:marBottom w:val="0"/>
          <w:divBdr>
            <w:top w:val="none" w:sz="0" w:space="0" w:color="auto"/>
            <w:left w:val="none" w:sz="0" w:space="0" w:color="auto"/>
            <w:bottom w:val="none" w:sz="0" w:space="0" w:color="auto"/>
            <w:right w:val="none" w:sz="0" w:space="0" w:color="auto"/>
          </w:divBdr>
        </w:div>
        <w:div w:id="810833030">
          <w:marLeft w:val="0"/>
          <w:marRight w:val="0"/>
          <w:marTop w:val="0"/>
          <w:marBottom w:val="0"/>
          <w:divBdr>
            <w:top w:val="none" w:sz="0" w:space="0" w:color="auto"/>
            <w:left w:val="none" w:sz="0" w:space="0" w:color="auto"/>
            <w:bottom w:val="none" w:sz="0" w:space="0" w:color="auto"/>
            <w:right w:val="none" w:sz="0" w:space="0" w:color="auto"/>
          </w:divBdr>
        </w:div>
      </w:divsChild>
    </w:div>
    <w:div w:id="1099528520">
      <w:bodyDiv w:val="1"/>
      <w:marLeft w:val="0"/>
      <w:marRight w:val="0"/>
      <w:marTop w:val="0"/>
      <w:marBottom w:val="0"/>
      <w:divBdr>
        <w:top w:val="none" w:sz="0" w:space="0" w:color="auto"/>
        <w:left w:val="none" w:sz="0" w:space="0" w:color="auto"/>
        <w:bottom w:val="none" w:sz="0" w:space="0" w:color="auto"/>
        <w:right w:val="none" w:sz="0" w:space="0" w:color="auto"/>
      </w:divBdr>
      <w:divsChild>
        <w:div w:id="388647216">
          <w:marLeft w:val="0"/>
          <w:marRight w:val="0"/>
          <w:marTop w:val="0"/>
          <w:marBottom w:val="0"/>
          <w:divBdr>
            <w:top w:val="none" w:sz="0" w:space="0" w:color="auto"/>
            <w:left w:val="none" w:sz="0" w:space="0" w:color="auto"/>
            <w:bottom w:val="none" w:sz="0" w:space="0" w:color="auto"/>
            <w:right w:val="none" w:sz="0" w:space="0" w:color="auto"/>
          </w:divBdr>
        </w:div>
      </w:divsChild>
    </w:div>
    <w:div w:id="1207137477">
      <w:bodyDiv w:val="1"/>
      <w:marLeft w:val="0"/>
      <w:marRight w:val="0"/>
      <w:marTop w:val="0"/>
      <w:marBottom w:val="0"/>
      <w:divBdr>
        <w:top w:val="none" w:sz="0" w:space="0" w:color="auto"/>
        <w:left w:val="none" w:sz="0" w:space="0" w:color="auto"/>
        <w:bottom w:val="none" w:sz="0" w:space="0" w:color="auto"/>
        <w:right w:val="none" w:sz="0" w:space="0" w:color="auto"/>
      </w:divBdr>
      <w:divsChild>
        <w:div w:id="750929713">
          <w:marLeft w:val="0"/>
          <w:marRight w:val="0"/>
          <w:marTop w:val="0"/>
          <w:marBottom w:val="0"/>
          <w:divBdr>
            <w:top w:val="none" w:sz="0" w:space="0" w:color="auto"/>
            <w:left w:val="none" w:sz="0" w:space="0" w:color="auto"/>
            <w:bottom w:val="none" w:sz="0" w:space="0" w:color="auto"/>
            <w:right w:val="none" w:sz="0" w:space="0" w:color="auto"/>
          </w:divBdr>
        </w:div>
      </w:divsChild>
    </w:div>
    <w:div w:id="1852523906">
      <w:bodyDiv w:val="1"/>
      <w:marLeft w:val="0"/>
      <w:marRight w:val="0"/>
      <w:marTop w:val="0"/>
      <w:marBottom w:val="0"/>
      <w:divBdr>
        <w:top w:val="none" w:sz="0" w:space="0" w:color="auto"/>
        <w:left w:val="none" w:sz="0" w:space="0" w:color="auto"/>
        <w:bottom w:val="none" w:sz="0" w:space="0" w:color="auto"/>
        <w:right w:val="none" w:sz="0" w:space="0" w:color="auto"/>
      </w:divBdr>
      <w:divsChild>
        <w:div w:id="705372235">
          <w:marLeft w:val="0"/>
          <w:marRight w:val="0"/>
          <w:marTop w:val="0"/>
          <w:marBottom w:val="0"/>
          <w:divBdr>
            <w:top w:val="none" w:sz="0" w:space="0" w:color="auto"/>
            <w:left w:val="none" w:sz="0" w:space="0" w:color="auto"/>
            <w:bottom w:val="none" w:sz="0" w:space="0" w:color="auto"/>
            <w:right w:val="none" w:sz="0" w:space="0" w:color="auto"/>
          </w:divBdr>
        </w:div>
        <w:div w:id="1787962026">
          <w:marLeft w:val="0"/>
          <w:marRight w:val="0"/>
          <w:marTop w:val="0"/>
          <w:marBottom w:val="0"/>
          <w:divBdr>
            <w:top w:val="none" w:sz="0" w:space="0" w:color="auto"/>
            <w:left w:val="none" w:sz="0" w:space="0" w:color="auto"/>
            <w:bottom w:val="none" w:sz="0" w:space="0" w:color="auto"/>
            <w:right w:val="none" w:sz="0" w:space="0" w:color="auto"/>
          </w:divBdr>
        </w:div>
      </w:divsChild>
    </w:div>
    <w:div w:id="1971861790">
      <w:bodyDiv w:val="1"/>
      <w:marLeft w:val="0"/>
      <w:marRight w:val="0"/>
      <w:marTop w:val="0"/>
      <w:marBottom w:val="0"/>
      <w:divBdr>
        <w:top w:val="none" w:sz="0" w:space="0" w:color="auto"/>
        <w:left w:val="none" w:sz="0" w:space="0" w:color="auto"/>
        <w:bottom w:val="none" w:sz="0" w:space="0" w:color="auto"/>
        <w:right w:val="none" w:sz="0" w:space="0" w:color="auto"/>
      </w:divBdr>
      <w:divsChild>
        <w:div w:id="579562887">
          <w:marLeft w:val="0"/>
          <w:marRight w:val="0"/>
          <w:marTop w:val="0"/>
          <w:marBottom w:val="0"/>
          <w:divBdr>
            <w:top w:val="none" w:sz="0" w:space="0" w:color="auto"/>
            <w:left w:val="none" w:sz="0" w:space="0" w:color="auto"/>
            <w:bottom w:val="none" w:sz="0" w:space="0" w:color="auto"/>
            <w:right w:val="none" w:sz="0" w:space="0" w:color="auto"/>
          </w:divBdr>
          <w:divsChild>
            <w:div w:id="776019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23317626">
      <w:bodyDiv w:val="1"/>
      <w:marLeft w:val="0"/>
      <w:marRight w:val="0"/>
      <w:marTop w:val="0"/>
      <w:marBottom w:val="0"/>
      <w:divBdr>
        <w:top w:val="none" w:sz="0" w:space="0" w:color="auto"/>
        <w:left w:val="none" w:sz="0" w:space="0" w:color="auto"/>
        <w:bottom w:val="none" w:sz="0" w:space="0" w:color="auto"/>
        <w:right w:val="none" w:sz="0" w:space="0" w:color="auto"/>
      </w:divBdr>
      <w:divsChild>
        <w:div w:id="74936524">
          <w:marLeft w:val="0"/>
          <w:marRight w:val="0"/>
          <w:marTop w:val="0"/>
          <w:marBottom w:val="0"/>
          <w:divBdr>
            <w:top w:val="none" w:sz="0" w:space="0" w:color="auto"/>
            <w:left w:val="none" w:sz="0" w:space="0" w:color="auto"/>
            <w:bottom w:val="none" w:sz="0" w:space="0" w:color="auto"/>
            <w:right w:val="none" w:sz="0" w:space="0" w:color="auto"/>
          </w:divBdr>
          <w:divsChild>
            <w:div w:id="1893154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inkedin.com/company/g3-media-inc/about/"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patricia-c%C3%B4t%C3%A9/" TargetMode="External"/><Relationship Id="rId11" Type="http://schemas.openxmlformats.org/officeDocument/2006/relationships/customXml" Target="../customXml/item2.xml"/><Relationship Id="rId5" Type="http://schemas.openxmlformats.org/officeDocument/2006/relationships/hyperlink" Target="https://www.linkedin.com/company/g3-media-inc/about/" TargetMode="External"/><Relationship Id="rId10" Type="http://schemas.openxmlformats.org/officeDocument/2006/relationships/customXml" Target="../customXml/item1.xml"/><Relationship Id="rId4" Type="http://schemas.openxmlformats.org/officeDocument/2006/relationships/hyperlink" Target="https://www.linkedin.com/in/patricia-c%C3%B4t%C3%A9/" TargetMode="Externa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81477132DDE348A7028DA586C61908" ma:contentTypeVersion="12" ma:contentTypeDescription="Create a new document." ma:contentTypeScope="" ma:versionID="ee0e52d3ce6b73bbc2451a2fbeafd878">
  <xsd:schema xmlns:xsd="http://www.w3.org/2001/XMLSchema" xmlns:xs="http://www.w3.org/2001/XMLSchema" xmlns:p="http://schemas.microsoft.com/office/2006/metadata/properties" xmlns:ns2="460d3eb4-23aa-4255-9323-9ccd601f43d3" xmlns:ns3="7f2c5675-18f4-4282-a89c-1577da87af00" targetNamespace="http://schemas.microsoft.com/office/2006/metadata/properties" ma:root="true" ma:fieldsID="55c857ff87038abbe0d122d5f36025f3" ns2:_="" ns3:_="">
    <xsd:import namespace="460d3eb4-23aa-4255-9323-9ccd601f43d3"/>
    <xsd:import namespace="7f2c5675-18f4-4282-a89c-1577da87af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d3eb4-23aa-4255-9323-9ccd601f43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687944-cd58-4271-b544-da4d2dfa9c5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2c5675-18f4-4282-a89c-1577da87af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e48a2e-065e-4bf5-89b3-f73a67a7631c}" ma:internalName="TaxCatchAll" ma:showField="CatchAllData" ma:web="7f2c5675-18f4-4282-a89c-1577da87af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0d3eb4-23aa-4255-9323-9ccd601f43d3">
      <Terms xmlns="http://schemas.microsoft.com/office/infopath/2007/PartnerControls"/>
    </lcf76f155ced4ddcb4097134ff3c332f>
    <TaxCatchAll xmlns="7f2c5675-18f4-4282-a89c-1577da87af00" xsi:nil="true"/>
  </documentManagement>
</p:properties>
</file>

<file path=customXml/itemProps1.xml><?xml version="1.0" encoding="utf-8"?>
<ds:datastoreItem xmlns:ds="http://schemas.openxmlformats.org/officeDocument/2006/customXml" ds:itemID="{BB9B8DCE-CC0F-411D-A3D1-F6F4E2F06399}"/>
</file>

<file path=customXml/itemProps2.xml><?xml version="1.0" encoding="utf-8"?>
<ds:datastoreItem xmlns:ds="http://schemas.openxmlformats.org/officeDocument/2006/customXml" ds:itemID="{C0AA7E2A-99DF-41DC-BD76-0F4D8E59FB6B}"/>
</file>

<file path=customXml/itemProps3.xml><?xml version="1.0" encoding="utf-8"?>
<ds:datastoreItem xmlns:ds="http://schemas.openxmlformats.org/officeDocument/2006/customXml" ds:itemID="{7BC6824F-1977-405A-8EBC-A7485933A33D}"/>
</file>

<file path=docProps/app.xml><?xml version="1.0" encoding="utf-8"?>
<Properties xmlns="http://schemas.openxmlformats.org/officeDocument/2006/extended-properties" xmlns:vt="http://schemas.openxmlformats.org/officeDocument/2006/docPropsVTypes">
  <Template>Normal</Template>
  <TotalTime>1486</TotalTime>
  <Pages>2</Pages>
  <Words>770</Words>
  <Characters>4238</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Cote</dc:creator>
  <cp:keywords/>
  <dc:description/>
  <cp:lastModifiedBy>Patricia Cote</cp:lastModifiedBy>
  <cp:revision>8</cp:revision>
  <dcterms:created xsi:type="dcterms:W3CDTF">2026-10-05T20:52:00Z</dcterms:created>
  <dcterms:modified xsi:type="dcterms:W3CDTF">2026-10-06T21:38:00Z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0x010100CF81477132DDE348A7028DA586C61908</vt:lpwstr>
  </property>
</Properties>
</file>